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8cbc8236b4681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cedc8414755244e68d56d04a0071a5a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26 Jun 2024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march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SM prices journeyed northward in the Asian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“Prices rose on account of higher upstream benzene prices coupled with bullish buying sentiments in the region.”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On Tuesday, FOB Korea SM prices were assessed at the USD 1130-1140/mt levels, an increase of USD (+15/mt) from Monday’s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on Tuesday were assessed at the USD 1140-1150/mt levels, a gain of USD (+15/mt) from Monday.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upstream benzene prices on Tuesday were assessed at the USD 1020-1030/mt FOB Korea levels, a day on day rise of USD (+20/mt).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cedc8414755244e68d56d04a0071a5a5" /></Relationships>
</file>