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g" ContentType="image/jpeg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c2c93565747b8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f2c317b4884743758ded25c1fe88155a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13 Sep 2024 14:00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Linear low density polyethylene (LLDPE) spot prices plunge in Europe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This week, LLDPE spot prices plummeted in the European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Europe informed a Polymerupdate team member, "The European LLDPE market experienced sluggish trading activity owing to dampened purchase appetite seen in the post-summer holiday period. Demand for LDPE grades remained tepid over the past week, with most buyers having concluded their purchases prior to September as they expected a rise in prices. Meanwhile, spot prices remained in the stable to moderately weaker range, mirroring a slowdown in buyer enquiries."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The source added, "The impact of soft demand fundamentals was offset by domestic supply constraints, especially for specific LLDPE grades."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11325225" cy="4857750"/>
            <wp:effectExtent l="19050" t="0" r="0" b="0"/>
            <wp:docPr id="3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ttps://api.polymerupdate.com//Assets//FileUploadForNews//20240913124521479_LLDPE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10d5a4ef17274074becdc82e89a313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522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spot markets, LLDPE prices were assessed at the Euro 1145-1155/mt FD Northwest Europe levels, a tumble of Euro (-60/mt)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11325225" cy="4857750"/>
            <wp:effectExtent l="19050" t="0" r="0" b="0"/>
            <wp:docPr id="4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ttps://api.polymerupdate.com//Assets//FileUploadForNews//20240913124524930_LLDPEFCA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88723b75222b454db0881d2dacc99e3d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522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LLDPE grade prices were assessed at the Euro 1620-1625/mt FD NWE Germany and FD NWE France levels, both left unchanged from last week. LLDPE grade prices were assessed at the Euro 1620-1625/mt FD NWE Italy levels, stable from the previous week. Meanwhile, LLDPE grade prices were assessed at the GBP 1365-1370/mt FD NWE UK levels, flat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FCA Antwerp LLDPE film prices were assessed at the Euro 1130-1160/mt levels, sharply lower by Euro (-60/mt)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Ethylene spot prices on Thursday were assessed at the Euro 925-935/mt FD North West Europe levels, a marginal rise of Euro (+5/mt)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European ethylene feedstock contract price for September 2024 settled at the Euro 1215/MT FD North West Europe levels. This price represents a decline of Euro (-25/mt) from its August 2024 settlement levels.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jpg" Id="img_10d5a4ef17274074becdc82e89a31371" /><Relationship Type="http://schemas.openxmlformats.org/officeDocument/2006/relationships/image" Target="/media/image2.jpg" Id="img_88723b75222b454db0881d2dacc99e3d" /><Relationship Type="http://schemas.openxmlformats.org/officeDocument/2006/relationships/image" Target="/media/image.png" Id="img_f2c317b4884743758ded25c1fe88155a" /></Relationships>
</file>