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ng" ContentType="image/png"/>
  <Default Extension="jpg" ContentType="image/jpeg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e6203cebb5426a" /></Relationships>
</file>

<file path=word/document.xml><?xml version="1.0" encoding="utf-8"?>
<w:document xmlns:w="http://schemas.openxmlformats.org/wordprocessingml/2006/main">
  <w:body>
    <w:p>
      <w:pPr>
        <w:spacing w:after="300"/>
        <w:ind w:left="300" w:right="300"/>
        <w:jc w:val="center"/>
      </w:pPr>
      <w:r>
        <w:rPr>
          <w:rFonts w:ascii="Arial" w:hAnsi="Arial"/>
        </w:rPr>
        <w:drawing>
          <wp:inline xmlns:wp="http://schemas.openxmlformats.org/drawingml/2006/wordprocessingDrawing" distT="0" distB="0" distL="0" distR="0">
            <wp:extent cx="3362325" cy="828675"/>
            <wp:effectExtent l="19050" t="0" r="0" b="0"/>
            <wp:docPr id="2" name="Picture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https://www.polymerupdate.com/Content/images/logo.png" descr="Polymerupdate Logo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img_3adc27c3f5e14024b3cce0d87ef6bb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232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0" w:after="0"/>
        <w:ind w:left="300" w:right="300"/>
        <w:jc w:val="left"/>
      </w:pPr>
      <w:r>
        <w:rPr>
          <w:rFonts w:ascii="Arial" w:hAnsi="Arial"/>
          <w:b/>
          <w:color w:val="000000"/>
          <w:sz w:val="18"/>
        </w:rPr>
        <w:t xml:space="preserve">09 Jan 2026 13:56 IST</w:t>
      </w:r>
      <w:r>
        <w:rPr>
          <w:rFonts w:ascii="Arial" w:hAnsi="Arial"/>
          <w:b/>
          <w:color w:val="000000"/>
          <w:sz w:val="18"/>
        </w:rPr>
        <w:br/>
      </w:r>
      <w:r>
        <w:rPr>
          <w:rFonts w:ascii="Arial" w:hAnsi="Arial"/>
          <w:b/>
          <w:color w:val="000000"/>
          <w:sz w:val="18"/>
        </w:rPr>
        <w:t xml:space="preserve">Polystyrene (PS) prices trend higher in Europe</w:t>
      </w:r>
    </w:p>
    <w:p>
      <w:pPr>
        <w:spacing w:before="0" w:after="0"/>
        <w:ind w:left="225" w:right="225"/>
      </w:pPr>
      <w:r>
        <w:rPr>
          <w:rFonts w:ascii="Arial" w:hAnsi="Arial"/>
          <w:color w:val="000000"/>
          <w:sz w:val="20"/>
        </w:rPr>
        <w:t xml:space="preserve">This week, PS prices rose in Europe.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A European industry source told a Polymerupdate team member, “European polystyrene prices gained, driven by higher offer levels from overseas producers. The rise in styrene monomer contract values further supported the price increase.”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drawing>
          <wp:inline xmlns:wp="http://schemas.openxmlformats.org/drawingml/2006/wordprocessingDrawing" distT="0" distB="0" distL="0" distR="0">
            <wp:extent cx="2857500" cy="1905000"/>
            <wp:effectExtent l="19050" t="0" r="0" b="0"/>
            <wp:docPr id="3" name="Picture 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https://api.polymerupdate.com//Assets//FileUploadForNews//20260109165113179_GPPS_FD_NWE_9Jan2026.jpg" descr="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img_50a7bf49c7ac4533b19691c7fdaee59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In the spot markets, GPPS prices were assessed at Euro 1260-1270/mt FD Northwest Europe levels, while HIPS prices were assessed at Euro 1360-1370/mt FD North West Europe levels, both marginally increased by Euro (+5/mt). EPS prices were assessed at Euro 1470-1480/mt FD Northwest Europe levels, up Euro (+5/mt) from last week.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drawing>
          <wp:inline xmlns:wp="http://schemas.openxmlformats.org/drawingml/2006/wordprocessingDrawing" distT="0" distB="0" distL="0" distR="0">
            <wp:extent cx="2857500" cy="1905000"/>
            <wp:effectExtent l="19050" t="0" r="0" b="0"/>
            <wp:docPr id="4" name="Picture 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https://api.polymerupdate.com//Assets//FileUploadForNews//20260109165120855_HIPS_FD_NWE_9Jan2026.jpg" descr="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img_906e5b2dbb294d1dab1c3143783334b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In the contract markets, GPPS prices were assessed at Euro 1350-1355/mt FD NWE Germany and FD NWE Italy levels, both higher by Euro (+5/mt) from the previous week. GPPS prices were assessed at Euro 1350-1355/mt FD NWE France levels, a rise of Euro (+5/mt) from last week. Meanwhile, GPPS prices were assessed at GBP 1170-1175/mt FD NWE UK levels, a week-on-week fall of GBP (-5/mt).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In the contract markets, HIPS prices were assessed at Euro 1450-1455/mt FD NWE Germany and FD NWE Italy levels, both increased by Euro (+5/mt) from last week. HIPS prices were assessed at Euro 1450-1455/mt FD NWE France levels, a rise of Euro (+5/mt) from the previous week. Meanwhile, HIPS prices were assessed at GBP 1255-1260/mt FD NWE UK levels, down GBP (-5/mt) from last week.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In the contract markets, EPS prices were assessed at Euro 1855-1860/mt FD NWE Germany and FD NWE Italy levels, both week-on-week higher by Euro (+5/mt). EPS prices were assessed at Euro 1855-1860/mt FD NWE France levels, a gain of Euro (+5/mt) from last week. Meanwhile, EPS prices were assessed at GBP 1610-1615/mt FD NWE UK, a week-on-week decrease of GBP (-5/mt).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The European styrene contract price for January 2026 has been settled at Euro 1230/mt CIF Northwest Europe levels. This price represents an increase of Euro (+21/mt) from its December 2025 settlement levels.</w:t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png" Id="img_3adc27c3f5e14024b3cce0d87ef6bb13" /><Relationship Type="http://schemas.openxmlformats.org/officeDocument/2006/relationships/image" Target="/media/image.jpg" Id="img_50a7bf49c7ac4533b19691c7fdaee596" /><Relationship Type="http://schemas.openxmlformats.org/officeDocument/2006/relationships/image" Target="/media/image2.jpg" Id="img_906e5b2dbb294d1dab1c3143783334b3" /></Relationships>
</file>