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b449d6d9847f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8c2d7752679429fbd80d8df7aabe2fc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06 Nov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tumble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Asian SM prices declined sharply in line with weaker upstream energy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Lower benzene feedstock values and bearish buying momentum across major regional markets further supported the price drop.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1305-1315/mt levels, sharply down by USD (-50/mt)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1245-1255/mt levels, a plunge of USD (-50/mt)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1025-1035/mt levels, a sharp day-on-day drop of USD (-55/mt).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f8c2d7752679429fbd80d8df7aabe2fc" /></Relationships>
</file>